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01" w:rsidRDefault="004F7401"/>
    <w:p w:rsidR="00CE2A40" w:rsidRPr="006C460C" w:rsidRDefault="00D642E8" w:rsidP="004F740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DC1A3A">
        <w:rPr>
          <w:b/>
          <w:sz w:val="40"/>
          <w:szCs w:val="40"/>
        </w:rPr>
        <w:t>CHART</w:t>
      </w:r>
      <w:r w:rsidR="004F7401" w:rsidRPr="006C460C">
        <w:rPr>
          <w:b/>
          <w:sz w:val="40"/>
          <w:szCs w:val="40"/>
        </w:rPr>
        <w:t>E DU CLUB LA PETANQUE BOURGCOMPTOISE</w:t>
      </w:r>
    </w:p>
    <w:p w:rsidR="00F03C1D" w:rsidRPr="00872464" w:rsidRDefault="00D642E8" w:rsidP="004F7401">
      <w:pPr>
        <w:rPr>
          <w:sz w:val="32"/>
          <w:szCs w:val="32"/>
        </w:rPr>
      </w:pPr>
      <w:r w:rsidRPr="00872464">
        <w:rPr>
          <w:b/>
          <w:sz w:val="32"/>
          <w:szCs w:val="32"/>
        </w:rPr>
        <w:t xml:space="preserve">          </w:t>
      </w:r>
      <w:r w:rsidR="00F03C1D" w:rsidRPr="00872464">
        <w:rPr>
          <w:b/>
          <w:sz w:val="32"/>
          <w:szCs w:val="32"/>
        </w:rPr>
        <w:t>Le</w:t>
      </w:r>
      <w:r w:rsidR="00F03C1D" w:rsidRPr="00872464">
        <w:rPr>
          <w:sz w:val="32"/>
          <w:szCs w:val="32"/>
        </w:rPr>
        <w:t xml:space="preserve"> c</w:t>
      </w:r>
      <w:r w:rsidR="00837678" w:rsidRPr="00872464">
        <w:rPr>
          <w:sz w:val="32"/>
          <w:szCs w:val="32"/>
        </w:rPr>
        <w:t xml:space="preserve">omité directeur de la pétanque </w:t>
      </w:r>
      <w:proofErr w:type="spellStart"/>
      <w:r w:rsidR="00837678" w:rsidRPr="00872464">
        <w:rPr>
          <w:sz w:val="32"/>
          <w:szCs w:val="32"/>
        </w:rPr>
        <w:t>B</w:t>
      </w:r>
      <w:r w:rsidR="00F03C1D" w:rsidRPr="00872464">
        <w:rPr>
          <w:sz w:val="32"/>
          <w:szCs w:val="32"/>
        </w:rPr>
        <w:t>ourgcomptoise</w:t>
      </w:r>
      <w:proofErr w:type="spellEnd"/>
      <w:r w:rsidR="00F03C1D" w:rsidRPr="00872464">
        <w:rPr>
          <w:sz w:val="32"/>
          <w:szCs w:val="32"/>
        </w:rPr>
        <w:t xml:space="preserve"> s’est réuni en séance ordinaire le</w:t>
      </w:r>
      <w:r w:rsidRPr="00872464">
        <w:rPr>
          <w:sz w:val="32"/>
          <w:szCs w:val="32"/>
        </w:rPr>
        <w:t xml:space="preserve"> 22 octobre 2024,</w:t>
      </w:r>
      <w:r w:rsidR="00DD59A0" w:rsidRPr="00872464">
        <w:rPr>
          <w:sz w:val="32"/>
          <w:szCs w:val="32"/>
        </w:rPr>
        <w:t xml:space="preserve"> </w:t>
      </w:r>
      <w:r w:rsidR="00F03C1D" w:rsidRPr="00872464">
        <w:rPr>
          <w:sz w:val="32"/>
          <w:szCs w:val="32"/>
        </w:rPr>
        <w:t xml:space="preserve">soucieux du bon fonctionnement du club et du maintien de sa bonne réputation, </w:t>
      </w:r>
      <w:r w:rsidR="00837678" w:rsidRPr="00872464">
        <w:rPr>
          <w:sz w:val="32"/>
          <w:szCs w:val="32"/>
        </w:rPr>
        <w:t xml:space="preserve">a décidé </w:t>
      </w:r>
      <w:r w:rsidR="00746D48" w:rsidRPr="00872464">
        <w:rPr>
          <w:sz w:val="32"/>
          <w:szCs w:val="32"/>
        </w:rPr>
        <w:t>d’établir une Chart</w:t>
      </w:r>
      <w:r w:rsidR="00F03C1D" w:rsidRPr="00872464">
        <w:rPr>
          <w:sz w:val="32"/>
          <w:szCs w:val="32"/>
        </w:rPr>
        <w:t>e.</w:t>
      </w:r>
    </w:p>
    <w:p w:rsidR="00F03C1D" w:rsidRPr="00872464" w:rsidRDefault="00F03C1D" w:rsidP="004F7401">
      <w:pPr>
        <w:rPr>
          <w:b/>
          <w:sz w:val="32"/>
          <w:szCs w:val="32"/>
        </w:rPr>
      </w:pPr>
      <w:r w:rsidRPr="00872464">
        <w:rPr>
          <w:sz w:val="32"/>
          <w:szCs w:val="32"/>
        </w:rPr>
        <w:t>Ce document a pour but d’établir les devoirs</w:t>
      </w:r>
      <w:r w:rsidR="00D07F55" w:rsidRPr="00872464">
        <w:rPr>
          <w:sz w:val="32"/>
          <w:szCs w:val="32"/>
        </w:rPr>
        <w:t xml:space="preserve"> </w:t>
      </w:r>
      <w:r w:rsidR="00D642E8" w:rsidRPr="00872464">
        <w:rPr>
          <w:sz w:val="32"/>
          <w:szCs w:val="32"/>
        </w:rPr>
        <w:t>et les droits des adhérents, sur leur comportement</w:t>
      </w:r>
      <w:r w:rsidR="00D07F55" w:rsidRPr="00872464">
        <w:rPr>
          <w:sz w:val="32"/>
          <w:szCs w:val="32"/>
        </w:rPr>
        <w:t xml:space="preserve"> e</w:t>
      </w:r>
      <w:r w:rsidR="00D642E8" w:rsidRPr="00872464">
        <w:rPr>
          <w:sz w:val="32"/>
          <w:szCs w:val="32"/>
        </w:rPr>
        <w:t xml:space="preserve">n concours et au quotidien et sur les engagements et la </w:t>
      </w:r>
      <w:r w:rsidR="00D07F55" w:rsidRPr="00872464">
        <w:rPr>
          <w:sz w:val="32"/>
          <w:szCs w:val="32"/>
        </w:rPr>
        <w:t xml:space="preserve"> participation du club pour les différentes compétitions départementales, régionales ou nationales.</w:t>
      </w:r>
      <w:r w:rsidRPr="00872464">
        <w:rPr>
          <w:b/>
          <w:sz w:val="32"/>
          <w:szCs w:val="32"/>
        </w:rPr>
        <w:t xml:space="preserve"> </w:t>
      </w:r>
    </w:p>
    <w:p w:rsidR="00872438" w:rsidRPr="00872464" w:rsidRDefault="00872438" w:rsidP="004F7401">
      <w:pPr>
        <w:rPr>
          <w:b/>
          <w:sz w:val="32"/>
          <w:szCs w:val="32"/>
        </w:rPr>
      </w:pPr>
      <w:r w:rsidRPr="00872464">
        <w:rPr>
          <w:b/>
          <w:sz w:val="32"/>
          <w:szCs w:val="32"/>
        </w:rPr>
        <w:t>Mesures Générales</w:t>
      </w:r>
    </w:p>
    <w:p w:rsidR="00E81385" w:rsidRPr="00872464" w:rsidRDefault="00D642E8" w:rsidP="004F7401">
      <w:pPr>
        <w:rPr>
          <w:sz w:val="32"/>
          <w:szCs w:val="32"/>
        </w:rPr>
      </w:pPr>
      <w:r w:rsidRPr="00872464">
        <w:rPr>
          <w:sz w:val="32"/>
          <w:szCs w:val="32"/>
        </w:rPr>
        <w:t xml:space="preserve">Tout adhérent </w:t>
      </w:r>
      <w:r w:rsidR="00E81385" w:rsidRPr="00872464">
        <w:rPr>
          <w:sz w:val="32"/>
          <w:szCs w:val="32"/>
        </w:rPr>
        <w:t xml:space="preserve">devra accepter les décisions prises par le conseil d’administration de la pétanque </w:t>
      </w:r>
      <w:proofErr w:type="spellStart"/>
      <w:r w:rsidR="00E81385" w:rsidRPr="00872464">
        <w:rPr>
          <w:sz w:val="32"/>
          <w:szCs w:val="32"/>
        </w:rPr>
        <w:t>Bourgcomptoise</w:t>
      </w:r>
      <w:proofErr w:type="spellEnd"/>
      <w:r w:rsidR="00E81385" w:rsidRPr="00872464">
        <w:rPr>
          <w:sz w:val="32"/>
          <w:szCs w:val="32"/>
        </w:rPr>
        <w:t>.</w:t>
      </w:r>
    </w:p>
    <w:p w:rsidR="00254CB8" w:rsidRPr="00872464" w:rsidRDefault="00872438" w:rsidP="004F7401">
      <w:pPr>
        <w:rPr>
          <w:sz w:val="32"/>
          <w:szCs w:val="32"/>
        </w:rPr>
      </w:pPr>
      <w:r w:rsidRPr="00872464">
        <w:rPr>
          <w:sz w:val="32"/>
          <w:szCs w:val="32"/>
        </w:rPr>
        <w:t xml:space="preserve"> Tout </w:t>
      </w:r>
      <w:r w:rsidR="00D642E8" w:rsidRPr="00872464">
        <w:rPr>
          <w:sz w:val="32"/>
          <w:szCs w:val="32"/>
        </w:rPr>
        <w:t xml:space="preserve">adhérent, </w:t>
      </w:r>
      <w:r w:rsidR="00E81385" w:rsidRPr="00872464">
        <w:rPr>
          <w:sz w:val="32"/>
          <w:szCs w:val="32"/>
        </w:rPr>
        <w:t>par son comportement ne devra pas porter</w:t>
      </w:r>
      <w:r w:rsidRPr="00872464">
        <w:rPr>
          <w:sz w:val="32"/>
          <w:szCs w:val="32"/>
        </w:rPr>
        <w:t xml:space="preserve"> atteinte à l’image de marque de la péta</w:t>
      </w:r>
      <w:r w:rsidR="00254CB8" w:rsidRPr="00872464">
        <w:rPr>
          <w:sz w:val="32"/>
          <w:szCs w:val="32"/>
        </w:rPr>
        <w:t xml:space="preserve">nque et </w:t>
      </w:r>
      <w:r w:rsidRPr="00872464">
        <w:rPr>
          <w:sz w:val="32"/>
          <w:szCs w:val="32"/>
        </w:rPr>
        <w:t>du club</w:t>
      </w:r>
      <w:r w:rsidR="000E64FB" w:rsidRPr="00872464">
        <w:rPr>
          <w:sz w:val="32"/>
          <w:szCs w:val="32"/>
        </w:rPr>
        <w:t>.</w:t>
      </w:r>
      <w:r w:rsidR="00254CB8" w:rsidRPr="00872464">
        <w:rPr>
          <w:sz w:val="32"/>
          <w:szCs w:val="32"/>
        </w:rPr>
        <w:t xml:space="preserve"> </w:t>
      </w:r>
    </w:p>
    <w:p w:rsidR="00872438" w:rsidRPr="00872464" w:rsidRDefault="00254CB8" w:rsidP="004F7401">
      <w:pPr>
        <w:rPr>
          <w:sz w:val="32"/>
          <w:szCs w:val="32"/>
        </w:rPr>
      </w:pPr>
      <w:r w:rsidRPr="00872464">
        <w:rPr>
          <w:sz w:val="32"/>
          <w:szCs w:val="32"/>
        </w:rPr>
        <w:t>I</w:t>
      </w:r>
      <w:r w:rsidR="00E81385" w:rsidRPr="00872464">
        <w:rPr>
          <w:sz w:val="32"/>
          <w:szCs w:val="32"/>
        </w:rPr>
        <w:t xml:space="preserve">l devra </w:t>
      </w:r>
      <w:r w:rsidR="000E64FB" w:rsidRPr="00872464">
        <w:rPr>
          <w:sz w:val="32"/>
          <w:szCs w:val="32"/>
        </w:rPr>
        <w:t>rester</w:t>
      </w:r>
      <w:r w:rsidR="00E81385" w:rsidRPr="00872464">
        <w:rPr>
          <w:sz w:val="32"/>
          <w:szCs w:val="32"/>
        </w:rPr>
        <w:t xml:space="preserve"> discret et </w:t>
      </w:r>
      <w:r w:rsidR="000E64FB" w:rsidRPr="00872464">
        <w:rPr>
          <w:sz w:val="32"/>
          <w:szCs w:val="32"/>
        </w:rPr>
        <w:t>respectueux, sur</w:t>
      </w:r>
      <w:r w:rsidR="00E81385" w:rsidRPr="00872464">
        <w:rPr>
          <w:sz w:val="32"/>
          <w:szCs w:val="32"/>
        </w:rPr>
        <w:t xml:space="preserve"> ses éventue</w:t>
      </w:r>
      <w:r w:rsidRPr="00872464">
        <w:rPr>
          <w:sz w:val="32"/>
          <w:szCs w:val="32"/>
        </w:rPr>
        <w:t xml:space="preserve">lles interventions publiques y compris </w:t>
      </w:r>
      <w:r w:rsidR="00E81385" w:rsidRPr="00872464">
        <w:rPr>
          <w:sz w:val="32"/>
          <w:szCs w:val="32"/>
        </w:rPr>
        <w:t>su</w:t>
      </w:r>
      <w:r w:rsidR="00BF1161" w:rsidRPr="00872464">
        <w:rPr>
          <w:sz w:val="32"/>
          <w:szCs w:val="32"/>
        </w:rPr>
        <w:t>r les réseaux sociaux, à l’égard</w:t>
      </w:r>
      <w:r w:rsidR="00E81385" w:rsidRPr="00872464">
        <w:rPr>
          <w:sz w:val="32"/>
          <w:szCs w:val="32"/>
        </w:rPr>
        <w:t xml:space="preserve"> de son club, du conseil d’administration</w:t>
      </w:r>
      <w:r w:rsidRPr="00872464">
        <w:rPr>
          <w:sz w:val="32"/>
          <w:szCs w:val="32"/>
        </w:rPr>
        <w:t xml:space="preserve"> de la pétanque </w:t>
      </w:r>
      <w:proofErr w:type="spellStart"/>
      <w:r w:rsidRPr="00872464">
        <w:rPr>
          <w:sz w:val="32"/>
          <w:szCs w:val="32"/>
        </w:rPr>
        <w:t>Bourgcomptoise</w:t>
      </w:r>
      <w:proofErr w:type="spellEnd"/>
      <w:r w:rsidRPr="00872464">
        <w:rPr>
          <w:sz w:val="32"/>
          <w:szCs w:val="32"/>
        </w:rPr>
        <w:t>, des instances départementales, régionales et nationales de la FFPJP.</w:t>
      </w:r>
    </w:p>
    <w:p w:rsidR="000E64FB" w:rsidRPr="00872464" w:rsidRDefault="00D642E8" w:rsidP="004F7401">
      <w:pPr>
        <w:rPr>
          <w:sz w:val="32"/>
          <w:szCs w:val="32"/>
        </w:rPr>
      </w:pPr>
      <w:r w:rsidRPr="00872464">
        <w:rPr>
          <w:sz w:val="32"/>
          <w:szCs w:val="32"/>
        </w:rPr>
        <w:t>Un adhérent</w:t>
      </w:r>
      <w:r w:rsidR="000E64FB" w:rsidRPr="00872464">
        <w:rPr>
          <w:sz w:val="32"/>
          <w:szCs w:val="32"/>
        </w:rPr>
        <w:t>, ayant un comportement violent et</w:t>
      </w:r>
      <w:r w:rsidRPr="00872464">
        <w:rPr>
          <w:sz w:val="32"/>
          <w:szCs w:val="32"/>
        </w:rPr>
        <w:t xml:space="preserve"> créant des incidents envers un </w:t>
      </w:r>
      <w:r w:rsidR="000E64FB" w:rsidRPr="00872464">
        <w:rPr>
          <w:sz w:val="32"/>
          <w:szCs w:val="32"/>
        </w:rPr>
        <w:t xml:space="preserve">joueur, un arbitre, un dirigeant ou un spectateur s’expose à </w:t>
      </w:r>
      <w:r w:rsidRPr="00872464">
        <w:rPr>
          <w:sz w:val="32"/>
          <w:szCs w:val="32"/>
        </w:rPr>
        <w:t xml:space="preserve">une sanction qui pourrait être la </w:t>
      </w:r>
      <w:r w:rsidR="000E64FB" w:rsidRPr="00872464">
        <w:rPr>
          <w:sz w:val="32"/>
          <w:szCs w:val="32"/>
        </w:rPr>
        <w:t xml:space="preserve"> radiation du club</w:t>
      </w:r>
      <w:r w:rsidRPr="00872464">
        <w:rPr>
          <w:sz w:val="32"/>
          <w:szCs w:val="32"/>
        </w:rPr>
        <w:t>,</w:t>
      </w:r>
      <w:r w:rsidR="000E64FB" w:rsidRPr="00872464">
        <w:rPr>
          <w:sz w:val="32"/>
          <w:szCs w:val="32"/>
        </w:rPr>
        <w:t xml:space="preserve"> en plus des éventuelles poursuites judiciaires des victimes.</w:t>
      </w:r>
    </w:p>
    <w:p w:rsidR="004F779A" w:rsidRPr="00872464" w:rsidRDefault="004F779A" w:rsidP="004F7401">
      <w:pPr>
        <w:rPr>
          <w:sz w:val="32"/>
          <w:szCs w:val="32"/>
        </w:rPr>
      </w:pPr>
      <w:r w:rsidRPr="00872464">
        <w:rPr>
          <w:sz w:val="32"/>
          <w:szCs w:val="32"/>
        </w:rPr>
        <w:t>Il en va de même, si ces propos remettent en cause les compétences et la gestion du club.</w:t>
      </w:r>
    </w:p>
    <w:p w:rsidR="006C460C" w:rsidRPr="00872464" w:rsidRDefault="006C460C" w:rsidP="004F7401">
      <w:pPr>
        <w:rPr>
          <w:b/>
          <w:sz w:val="32"/>
          <w:szCs w:val="32"/>
        </w:rPr>
      </w:pPr>
      <w:r w:rsidRPr="00872464">
        <w:rPr>
          <w:b/>
          <w:sz w:val="32"/>
          <w:szCs w:val="32"/>
        </w:rPr>
        <w:lastRenderedPageBreak/>
        <w:t>Mesures spécifiques internes</w:t>
      </w:r>
    </w:p>
    <w:p w:rsidR="00E879E5" w:rsidRPr="00872464" w:rsidRDefault="00E879E5" w:rsidP="004F7401">
      <w:pPr>
        <w:rPr>
          <w:sz w:val="32"/>
          <w:szCs w:val="32"/>
        </w:rPr>
      </w:pPr>
      <w:r w:rsidRPr="00872464">
        <w:rPr>
          <w:sz w:val="32"/>
          <w:szCs w:val="32"/>
        </w:rPr>
        <w:t xml:space="preserve">Nous sommes tous liés à la pétanque </w:t>
      </w:r>
      <w:proofErr w:type="spellStart"/>
      <w:r w:rsidRPr="00872464">
        <w:rPr>
          <w:sz w:val="32"/>
          <w:szCs w:val="32"/>
        </w:rPr>
        <w:t>Bourgcomptoise</w:t>
      </w:r>
      <w:proofErr w:type="spellEnd"/>
      <w:r w:rsidRPr="00872464">
        <w:rPr>
          <w:sz w:val="32"/>
          <w:szCs w:val="32"/>
        </w:rPr>
        <w:t>, non seulement par notre</w:t>
      </w:r>
      <w:r w:rsidR="001D3DEE" w:rsidRPr="00872464">
        <w:rPr>
          <w:sz w:val="32"/>
          <w:szCs w:val="32"/>
        </w:rPr>
        <w:t xml:space="preserve"> adhésion à la fédération et</w:t>
      </w:r>
      <w:r w:rsidRPr="00872464">
        <w:rPr>
          <w:sz w:val="32"/>
          <w:szCs w:val="32"/>
        </w:rPr>
        <w:t xml:space="preserve"> le paiement de notre licence, mais aussi par notre devoir de</w:t>
      </w:r>
      <w:r w:rsidR="003A0838" w:rsidRPr="00872464">
        <w:rPr>
          <w:sz w:val="32"/>
          <w:szCs w:val="32"/>
        </w:rPr>
        <w:t xml:space="preserve"> le</w:t>
      </w:r>
      <w:r w:rsidRPr="00872464">
        <w:rPr>
          <w:sz w:val="32"/>
          <w:szCs w:val="32"/>
        </w:rPr>
        <w:t xml:space="preserve"> faire vivre </w:t>
      </w:r>
      <w:r w:rsidR="00C60908" w:rsidRPr="00872464">
        <w:rPr>
          <w:sz w:val="32"/>
          <w:szCs w:val="32"/>
        </w:rPr>
        <w:t xml:space="preserve"> en participant </w:t>
      </w:r>
      <w:r w:rsidR="00773DA4" w:rsidRPr="00872464">
        <w:rPr>
          <w:sz w:val="32"/>
          <w:szCs w:val="32"/>
        </w:rPr>
        <w:t xml:space="preserve">bénévolement </w:t>
      </w:r>
      <w:r w:rsidR="00C60908" w:rsidRPr="00872464">
        <w:rPr>
          <w:sz w:val="32"/>
          <w:szCs w:val="32"/>
        </w:rPr>
        <w:t>dans la m</w:t>
      </w:r>
      <w:r w:rsidR="00494AEE" w:rsidRPr="00872464">
        <w:rPr>
          <w:sz w:val="32"/>
          <w:szCs w:val="32"/>
        </w:rPr>
        <w:t>esure</w:t>
      </w:r>
      <w:r w:rsidR="00773DA4" w:rsidRPr="00872464">
        <w:rPr>
          <w:sz w:val="32"/>
          <w:szCs w:val="32"/>
        </w:rPr>
        <w:t xml:space="preserve"> de ses</w:t>
      </w:r>
      <w:r w:rsidR="00C60908" w:rsidRPr="00872464">
        <w:rPr>
          <w:sz w:val="32"/>
          <w:szCs w:val="32"/>
        </w:rPr>
        <w:t xml:space="preserve"> </w:t>
      </w:r>
      <w:r w:rsidR="003A0838" w:rsidRPr="00872464">
        <w:rPr>
          <w:sz w:val="32"/>
          <w:szCs w:val="32"/>
        </w:rPr>
        <w:t>possibilités</w:t>
      </w:r>
      <w:r w:rsidR="00C60908" w:rsidRPr="00872464">
        <w:rPr>
          <w:sz w:val="32"/>
          <w:szCs w:val="32"/>
        </w:rPr>
        <w:t>, aux différentes organisations de compétitions</w:t>
      </w:r>
      <w:r w:rsidR="001D3DEE" w:rsidRPr="00872464">
        <w:rPr>
          <w:sz w:val="32"/>
          <w:szCs w:val="32"/>
        </w:rPr>
        <w:t xml:space="preserve"> proposées</w:t>
      </w:r>
      <w:r w:rsidR="003A0838" w:rsidRPr="00872464">
        <w:rPr>
          <w:sz w:val="32"/>
          <w:szCs w:val="32"/>
        </w:rPr>
        <w:t xml:space="preserve"> par le club</w:t>
      </w:r>
      <w:r w:rsidR="00C60908" w:rsidRPr="00872464">
        <w:rPr>
          <w:sz w:val="32"/>
          <w:szCs w:val="32"/>
        </w:rPr>
        <w:t>.</w:t>
      </w:r>
    </w:p>
    <w:p w:rsidR="001D3DEE" w:rsidRPr="00872464" w:rsidRDefault="001D3DEE" w:rsidP="004F7401">
      <w:pPr>
        <w:rPr>
          <w:sz w:val="32"/>
          <w:szCs w:val="32"/>
        </w:rPr>
      </w:pPr>
      <w:r w:rsidRPr="00872464">
        <w:rPr>
          <w:sz w:val="32"/>
          <w:szCs w:val="32"/>
        </w:rPr>
        <w:t>Devront être respectés :</w:t>
      </w:r>
    </w:p>
    <w:p w:rsidR="001D3DEE" w:rsidRPr="00872464" w:rsidRDefault="001D3DEE" w:rsidP="004F7401">
      <w:pPr>
        <w:rPr>
          <w:b/>
          <w:sz w:val="32"/>
          <w:szCs w:val="32"/>
        </w:rPr>
      </w:pPr>
      <w:r w:rsidRPr="00872464">
        <w:rPr>
          <w:sz w:val="32"/>
          <w:szCs w:val="32"/>
        </w:rPr>
        <w:t>L</w:t>
      </w:r>
      <w:r w:rsidR="003A0838" w:rsidRPr="00872464">
        <w:rPr>
          <w:sz w:val="32"/>
          <w:szCs w:val="32"/>
        </w:rPr>
        <w:t>es horaires  d’ouvertures</w:t>
      </w:r>
      <w:r w:rsidRPr="00872464">
        <w:rPr>
          <w:sz w:val="32"/>
          <w:szCs w:val="32"/>
        </w:rPr>
        <w:t xml:space="preserve"> et fermetures du boulodrome, l’interdiction de fumer</w:t>
      </w:r>
      <w:r w:rsidR="002A191C" w:rsidRPr="00872464">
        <w:rPr>
          <w:sz w:val="32"/>
          <w:szCs w:val="32"/>
        </w:rPr>
        <w:t xml:space="preserve"> ou de </w:t>
      </w:r>
      <w:proofErr w:type="spellStart"/>
      <w:r w:rsidR="002A191C" w:rsidRPr="00872464">
        <w:rPr>
          <w:sz w:val="32"/>
          <w:szCs w:val="32"/>
        </w:rPr>
        <w:t>vapoter</w:t>
      </w:r>
      <w:proofErr w:type="spellEnd"/>
      <w:r w:rsidRPr="00872464">
        <w:rPr>
          <w:sz w:val="32"/>
          <w:szCs w:val="32"/>
        </w:rPr>
        <w:t xml:space="preserve"> dans le boulodrome, l’obligation de remettre en état les pistes après utilisation, le nettoyage du bar et de la vaisselle utilisée et veiller à l’économie </w:t>
      </w:r>
      <w:r w:rsidR="002A191C" w:rsidRPr="00872464">
        <w:rPr>
          <w:sz w:val="32"/>
          <w:szCs w:val="32"/>
        </w:rPr>
        <w:t>de l’eau et de l</w:t>
      </w:r>
      <w:r w:rsidRPr="00872464">
        <w:rPr>
          <w:sz w:val="32"/>
          <w:szCs w:val="32"/>
        </w:rPr>
        <w:t>’électricité</w:t>
      </w:r>
      <w:r w:rsidRPr="00872464">
        <w:rPr>
          <w:b/>
          <w:sz w:val="32"/>
          <w:szCs w:val="32"/>
        </w:rPr>
        <w:t>.</w:t>
      </w:r>
    </w:p>
    <w:p w:rsidR="003A0838" w:rsidRPr="00872464" w:rsidRDefault="00773DA4" w:rsidP="004F7401">
      <w:pPr>
        <w:rPr>
          <w:b/>
          <w:sz w:val="32"/>
          <w:szCs w:val="32"/>
        </w:rPr>
      </w:pPr>
      <w:r w:rsidRPr="00872464">
        <w:rPr>
          <w:sz w:val="32"/>
          <w:szCs w:val="32"/>
        </w:rPr>
        <w:t>Les adhérents, d’un autre club peuvent participer ponctuellement aux entrainements</w:t>
      </w:r>
      <w:r w:rsidRPr="00872464">
        <w:rPr>
          <w:b/>
          <w:sz w:val="32"/>
          <w:szCs w:val="32"/>
        </w:rPr>
        <w:t xml:space="preserve"> avec l’accord du conseil d’administration.</w:t>
      </w:r>
    </w:p>
    <w:p w:rsidR="00487F20" w:rsidRDefault="00487F20" w:rsidP="004F7401">
      <w:pPr>
        <w:rPr>
          <w:b/>
          <w:sz w:val="32"/>
          <w:szCs w:val="32"/>
        </w:rPr>
      </w:pPr>
    </w:p>
    <w:p w:rsidR="00733F3B" w:rsidRPr="00872464" w:rsidRDefault="00733F3B" w:rsidP="004F7401">
      <w:pPr>
        <w:rPr>
          <w:b/>
          <w:sz w:val="32"/>
          <w:szCs w:val="32"/>
        </w:rPr>
      </w:pPr>
      <w:r w:rsidRPr="00872464">
        <w:rPr>
          <w:b/>
          <w:sz w:val="32"/>
          <w:szCs w:val="32"/>
        </w:rPr>
        <w:t xml:space="preserve">Le président                              </w:t>
      </w:r>
      <w:r w:rsidR="00487F20">
        <w:rPr>
          <w:b/>
          <w:sz w:val="32"/>
          <w:szCs w:val="32"/>
        </w:rPr>
        <w:t xml:space="preserve">           </w:t>
      </w:r>
      <w:r w:rsidRPr="00872464">
        <w:rPr>
          <w:b/>
          <w:sz w:val="32"/>
          <w:szCs w:val="32"/>
        </w:rPr>
        <w:t xml:space="preserve">  l’adhérent (nom-prénom)                 Bruno Moreau                                       </w:t>
      </w:r>
    </w:p>
    <w:sectPr w:rsidR="00733F3B" w:rsidRPr="00872464" w:rsidSect="00CE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7401"/>
    <w:rsid w:val="000E64FB"/>
    <w:rsid w:val="00171B65"/>
    <w:rsid w:val="001D3DEE"/>
    <w:rsid w:val="00254CB8"/>
    <w:rsid w:val="002A191C"/>
    <w:rsid w:val="002B01FB"/>
    <w:rsid w:val="00306C1F"/>
    <w:rsid w:val="00346C86"/>
    <w:rsid w:val="003906E9"/>
    <w:rsid w:val="003A0838"/>
    <w:rsid w:val="003A5D98"/>
    <w:rsid w:val="00487F20"/>
    <w:rsid w:val="00494AEE"/>
    <w:rsid w:val="004F7401"/>
    <w:rsid w:val="004F779A"/>
    <w:rsid w:val="005812DC"/>
    <w:rsid w:val="006C460C"/>
    <w:rsid w:val="00733F3B"/>
    <w:rsid w:val="00746D48"/>
    <w:rsid w:val="00773DA4"/>
    <w:rsid w:val="00837678"/>
    <w:rsid w:val="00872438"/>
    <w:rsid w:val="00872464"/>
    <w:rsid w:val="00987EEE"/>
    <w:rsid w:val="00BF1161"/>
    <w:rsid w:val="00C42940"/>
    <w:rsid w:val="00C60908"/>
    <w:rsid w:val="00CE2A40"/>
    <w:rsid w:val="00D07F55"/>
    <w:rsid w:val="00D642E8"/>
    <w:rsid w:val="00DC1A3A"/>
    <w:rsid w:val="00DD59A0"/>
    <w:rsid w:val="00E81385"/>
    <w:rsid w:val="00E879E5"/>
    <w:rsid w:val="00F03C1D"/>
    <w:rsid w:val="00F41EEA"/>
    <w:rsid w:val="00F76239"/>
    <w:rsid w:val="00FE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Beaumont</dc:creator>
  <cp:lastModifiedBy>Yvette Beaumont</cp:lastModifiedBy>
  <cp:revision>28</cp:revision>
  <dcterms:created xsi:type="dcterms:W3CDTF">2024-02-22T07:58:00Z</dcterms:created>
  <dcterms:modified xsi:type="dcterms:W3CDTF">2024-10-23T14:37:00Z</dcterms:modified>
</cp:coreProperties>
</file>